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 xml:space="preserve">PROCEDURA </w:t>
      </w:r>
      <w:r>
        <w:rPr>
          <w:rFonts w:ascii="Times New Roman" w:eastAsia="Calibri" w:hAnsi="Times New Roman" w:cs="Times New Roman"/>
          <w:b/>
          <w:sz w:val="24"/>
          <w:szCs w:val="24"/>
        </w:rPr>
        <w:t>BEZPIECZEŃSTWA OBOWIĄZUJĄCA W SALI GIMNASTYCZNEJ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NA CZAS PANDEMII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9579465"/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w Zespole </w:t>
      </w:r>
      <w:proofErr w:type="spellStart"/>
      <w:r w:rsidRPr="00AB3DB4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im. Tadeusza Kościuszki w Wojsławicach 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  <w:bookmarkEnd w:id="0"/>
    </w:p>
    <w:p w:rsid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dnia 20 marca 2020 r. w sprawie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szczególnych rozwiązań w okresie czasowego ograniczenia funkcjonowania jednostek systemu oświaty w związku z zapobieganiem, przeciwdziałaniem i zwalczaniem COVID-19 (Dz.U. z 2020 poz. 493 ze zm.),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bCs/>
          <w:sz w:val="24"/>
          <w:szCs w:val="24"/>
        </w:rPr>
        <w:t xml:space="preserve">wytyczne 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opracowane przez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Ministerstwo Edukacji Narodowej wspólnie z Głównym Inspektorem Sanitarnym i Ministrem Zdrowia.</w:t>
      </w:r>
    </w:p>
    <w:p w:rsidR="00AB3DB4" w:rsidRDefault="00AB3DB4" w:rsidP="00AB3DB4"/>
    <w:p w:rsidR="00AB3DB4" w:rsidRDefault="00AB3DB4" w:rsidP="00AB3DB4"/>
    <w:p w:rsidR="00AB3DB4" w:rsidRPr="00AB3DB4" w:rsidRDefault="00AB3DB4" w:rsidP="00AB3DB4">
      <w:pPr>
        <w:pStyle w:val="NormalnyWeb"/>
        <w:spacing w:before="0" w:beforeAutospacing="0" w:after="150" w:afterAutospacing="0" w:line="276" w:lineRule="auto"/>
        <w:jc w:val="both"/>
        <w:rPr>
          <w:b/>
        </w:rPr>
      </w:pPr>
      <w:r w:rsidRPr="00AB3DB4">
        <w:rPr>
          <w:b/>
        </w:rPr>
        <w:t>ZASADY BEZPIECZEŃSTWA OBOWIĄZUJĄCE NA SALI GIMNASTYCZNEJ</w:t>
      </w:r>
    </w:p>
    <w:p w:rsidR="00AB3DB4" w:rsidRPr="00AB3DB4" w:rsidRDefault="00AB3DB4" w:rsidP="00AB3DB4">
      <w:pPr>
        <w:pStyle w:val="NormalnyWeb"/>
        <w:numPr>
          <w:ilvl w:val="0"/>
          <w:numId w:val="1"/>
        </w:numPr>
        <w:spacing w:before="0" w:beforeAutospacing="0" w:after="150" w:afterAutospacing="0" w:line="276" w:lineRule="auto"/>
        <w:jc w:val="both"/>
      </w:pPr>
      <w:r w:rsidRPr="00AB3DB4">
        <w:t>Przedmioty, których nie można skutecznie umyć, uprać lub dezynfekować usuwa się z sali gimnastycznej lub zabezpiecza przed dostępem do nich.</w:t>
      </w:r>
    </w:p>
    <w:p w:rsidR="00AB3DB4" w:rsidRDefault="00AB3DB4" w:rsidP="00AB3DB4">
      <w:pPr>
        <w:pStyle w:val="NormalnyWeb"/>
        <w:numPr>
          <w:ilvl w:val="0"/>
          <w:numId w:val="1"/>
        </w:numPr>
        <w:spacing w:before="0" w:beforeAutospacing="0" w:after="150" w:afterAutospacing="0" w:line="276" w:lineRule="auto"/>
        <w:jc w:val="both"/>
      </w:pPr>
      <w:r w:rsidRPr="00AB3DB4">
        <w:t>Sprzęt sportowy (piłki, skakanki, obręcze itp.) wykorzystywany podczas zajęć, a także podłoga są myte detergentem lub dezynfekowane przez pracowników obsługi, po każdym dniu zajęć, a w miarę możliwości po każdych zajęciach.</w:t>
      </w:r>
    </w:p>
    <w:p w:rsidR="00AB3DB4" w:rsidRDefault="00AB3DB4" w:rsidP="00AB3DB4">
      <w:pPr>
        <w:pStyle w:val="NormalnyWeb"/>
        <w:numPr>
          <w:ilvl w:val="0"/>
          <w:numId w:val="1"/>
        </w:numPr>
        <w:spacing w:before="0" w:beforeAutospacing="0" w:after="150" w:afterAutospacing="0" w:line="276" w:lineRule="auto"/>
        <w:jc w:val="both"/>
      </w:pPr>
      <w:r>
        <w:t>Uczniowie korzystający z sali mają obowiązek umyć, zdezynfekować ręce przed wejściem na salę</w:t>
      </w:r>
    </w:p>
    <w:p w:rsidR="00AB3DB4" w:rsidRPr="00AB3DB4" w:rsidRDefault="00AB3DB4" w:rsidP="00AB3DB4">
      <w:pPr>
        <w:pStyle w:val="NormalnyWeb"/>
        <w:numPr>
          <w:ilvl w:val="0"/>
          <w:numId w:val="1"/>
        </w:numPr>
        <w:spacing w:before="0" w:beforeAutospacing="0" w:after="150" w:afterAutospacing="0" w:line="276" w:lineRule="auto"/>
        <w:jc w:val="both"/>
      </w:pPr>
      <w:r>
        <w:t xml:space="preserve">Do momentu wejścia do sali </w:t>
      </w:r>
    </w:p>
    <w:p w:rsidR="00AB3DB4" w:rsidRPr="00AB3DB4" w:rsidRDefault="00AB3DB4" w:rsidP="00AB3DB4">
      <w:pPr>
        <w:pStyle w:val="NormalnyWeb"/>
        <w:numPr>
          <w:ilvl w:val="0"/>
          <w:numId w:val="1"/>
        </w:numPr>
        <w:spacing w:before="0" w:beforeAutospacing="0" w:after="150" w:afterAutospacing="0" w:line="276" w:lineRule="auto"/>
        <w:jc w:val="both"/>
      </w:pPr>
      <w:r w:rsidRPr="00AB3DB4">
        <w:t>Wychowawca/ nauczyciel w – f na początku roku szkolnego informuje uczniów o zasadach korzystania z sali gimnastycznej.</w:t>
      </w:r>
    </w:p>
    <w:p w:rsidR="00AB3DB4" w:rsidRP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  <w:r w:rsidRPr="00AB3DB4">
        <w:t> </w:t>
      </w: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PROCEDURA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BEZPIECZEŃSTWA OBOWIĄZUJĄCA </w:t>
      </w:r>
      <w:r>
        <w:rPr>
          <w:rFonts w:ascii="Times New Roman" w:eastAsia="Calibri" w:hAnsi="Times New Roman" w:cs="Times New Roman"/>
          <w:b/>
          <w:sz w:val="24"/>
          <w:szCs w:val="24"/>
        </w:rPr>
        <w:t>NA BOISKU SZKOLNYM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NA CZAS PANDEMII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w Zespole </w:t>
      </w:r>
      <w:proofErr w:type="spellStart"/>
      <w:r w:rsidRPr="00AB3DB4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im. Tadeusza Kościuszki w Wojsławicach 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dnia 20 marca 2020 r. w sprawie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szczególnych rozwiązań w okresie czasowego ograniczenia funkcjonowania jednostek systemu oświaty w związku z zapobieganiem, przeciwdziałaniem i zwalczaniem COVID-19 (Dz.U. z 2020 poz. 493 ze zm.),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bCs/>
          <w:sz w:val="24"/>
          <w:szCs w:val="24"/>
        </w:rPr>
        <w:t xml:space="preserve">wytyczne 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opracowane przez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Ministerstwo Edukacji Narodowej wspólnie z Głównym Inspektorem Sanitarnym i Ministrem Zdrowia.</w:t>
      </w: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Pr="00AB3DB4" w:rsidRDefault="00AB3DB4" w:rsidP="00AB3DB4">
      <w:pPr>
        <w:pStyle w:val="NormalnyWeb"/>
        <w:spacing w:before="0" w:beforeAutospacing="0" w:after="150" w:afterAutospacing="0" w:line="276" w:lineRule="auto"/>
        <w:jc w:val="both"/>
        <w:rPr>
          <w:b/>
        </w:rPr>
      </w:pPr>
      <w:r w:rsidRPr="00AB3DB4">
        <w:rPr>
          <w:b/>
        </w:rPr>
        <w:t>ZASADY BEZPIECZEŃSTWA OBOWIĄZUJĄCE NA BOISKU SZKOLNYM</w:t>
      </w:r>
    </w:p>
    <w:p w:rsidR="00AB3DB4" w:rsidRPr="00AB3DB4" w:rsidRDefault="00AB3DB4" w:rsidP="00AB3DB4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AB3DB4">
        <w:t>Zaleca się korzystanie przez uczniów w trakcie zajęć wychowania fizycznego z boiska szkolnego oraz pobytu na świeżym powietrzu na terenie szkoły, przy zachowaniu zmianowości grup i dystansu pomiędzy nimi.</w:t>
      </w:r>
    </w:p>
    <w:p w:rsidR="00AB3DB4" w:rsidRPr="00AB3DB4" w:rsidRDefault="00AB3DB4" w:rsidP="00AB3DB4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AB3DB4">
        <w:t>Niekorzystne warunki atmosferyczne zagrażające zdrowiu i życiu użytkowników wykluczają korzystanie z boiska.</w:t>
      </w:r>
    </w:p>
    <w:p w:rsidR="00AB3DB4" w:rsidRPr="00AB3DB4" w:rsidRDefault="00AB3DB4" w:rsidP="00AB3DB4">
      <w:pPr>
        <w:pStyle w:val="NormalnyWeb"/>
        <w:numPr>
          <w:ilvl w:val="0"/>
          <w:numId w:val="2"/>
        </w:numPr>
        <w:spacing w:before="0" w:beforeAutospacing="0" w:after="150" w:afterAutospacing="0" w:line="276" w:lineRule="auto"/>
        <w:jc w:val="both"/>
      </w:pPr>
      <w:r w:rsidRPr="00AB3DB4">
        <w:t>Za bezpieczeństwo na boisku w czasie trwania planowanych zajęć odpowiadają nauczyciele opiekujący się grupą uczniów.</w:t>
      </w: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PROCEDURA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BEZPIECZEŃSTWA OBOWIĄZUJĄCA </w:t>
      </w:r>
      <w:r w:rsidR="00E810C4">
        <w:rPr>
          <w:rFonts w:ascii="Times New Roman" w:eastAsia="Calibri" w:hAnsi="Times New Roman" w:cs="Times New Roman"/>
          <w:b/>
          <w:sz w:val="24"/>
          <w:szCs w:val="24"/>
        </w:rPr>
        <w:t>W SZATNI SZKOLNEJ</w:t>
      </w:r>
      <w:bookmarkStart w:id="1" w:name="_GoBack"/>
      <w:bookmarkEnd w:id="1"/>
    </w:p>
    <w:p w:rsidR="00AB3DB4" w:rsidRPr="00AB3DB4" w:rsidRDefault="00AB3DB4" w:rsidP="00AB3DB4">
      <w:pPr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NA CZAS PANDEMII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w Zespole </w:t>
      </w:r>
      <w:proofErr w:type="spellStart"/>
      <w:r w:rsidRPr="00AB3DB4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AB3DB4">
        <w:rPr>
          <w:rFonts w:ascii="Times New Roman" w:hAnsi="Times New Roman" w:cs="Times New Roman"/>
          <w:b/>
          <w:bCs/>
          <w:sz w:val="24"/>
          <w:szCs w:val="24"/>
        </w:rPr>
        <w:t xml:space="preserve"> – Przedszkolnym im. Tadeusza Kościuszki w Wojsławicach </w:t>
      </w:r>
    </w:p>
    <w:p w:rsidR="00AB3DB4" w:rsidRPr="00AB3DB4" w:rsidRDefault="00AB3DB4" w:rsidP="00AB3DB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3DB4">
        <w:rPr>
          <w:rFonts w:ascii="Times New Roman" w:hAnsi="Times New Roman" w:cs="Times New Roman"/>
          <w:b/>
          <w:bCs/>
          <w:sz w:val="24"/>
          <w:szCs w:val="24"/>
        </w:rPr>
        <w:t>w związku z zapobieganiem, przeciwdziałaniem i zwalczaniem COVID-19</w:t>
      </w: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B3DB4" w:rsidRPr="00AB3DB4" w:rsidRDefault="00AB3DB4" w:rsidP="00AB3DB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3DB4">
        <w:rPr>
          <w:rFonts w:ascii="Times New Roman" w:eastAsia="Calibri" w:hAnsi="Times New Roman" w:cs="Times New Roman"/>
          <w:b/>
          <w:sz w:val="24"/>
          <w:szCs w:val="24"/>
        </w:rPr>
        <w:t>Podstawa prawna: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rozporządzenie Ministra Edukacji Narodowej z dnia 20 marca 2020 r. w sprawie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szczególnych rozwiązań w okresie czasowego ograniczenia funkcjonowania jednostek systemu oświaty w związku z zapobieganiem, przeciwdziałaniem i zwalczaniem COVID-19 (Dz.U. z 2020 poz. 493 ze zm.),</w:t>
      </w:r>
    </w:p>
    <w:p w:rsidR="00AB3DB4" w:rsidRPr="00AB3DB4" w:rsidRDefault="00AB3DB4" w:rsidP="00AB3DB4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B3DB4">
        <w:rPr>
          <w:rFonts w:ascii="Times New Roman" w:eastAsia="Calibri" w:hAnsi="Times New Roman" w:cs="Times New Roman"/>
          <w:bCs/>
          <w:sz w:val="24"/>
          <w:szCs w:val="24"/>
        </w:rPr>
        <w:t xml:space="preserve">wytyczne </w:t>
      </w:r>
      <w:r w:rsidRPr="00AB3DB4">
        <w:rPr>
          <w:rFonts w:ascii="Times New Roman" w:eastAsia="Calibri" w:hAnsi="Times New Roman" w:cs="Times New Roman"/>
          <w:sz w:val="24"/>
          <w:szCs w:val="24"/>
        </w:rPr>
        <w:t xml:space="preserve">opracowane przez </w:t>
      </w:r>
      <w:r w:rsidRPr="00AB3DB4">
        <w:rPr>
          <w:rFonts w:ascii="Times New Roman" w:eastAsia="Calibri" w:hAnsi="Times New Roman" w:cs="Times New Roman"/>
          <w:bCs/>
          <w:sz w:val="24"/>
          <w:szCs w:val="24"/>
        </w:rPr>
        <w:t>Ministerstwo Edukacji Narodowej wspólnie z Głównym Inspektorem Sanitarnym i Ministrem Zdrowia.</w:t>
      </w: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</w:p>
    <w:p w:rsidR="00AB3DB4" w:rsidRPr="00E810C4" w:rsidRDefault="00AB3DB4" w:rsidP="00AB3DB4">
      <w:pPr>
        <w:pStyle w:val="NormalnyWeb"/>
        <w:spacing w:before="0" w:beforeAutospacing="0" w:after="150" w:afterAutospacing="0" w:line="276" w:lineRule="auto"/>
        <w:jc w:val="both"/>
        <w:rPr>
          <w:b/>
        </w:rPr>
      </w:pPr>
      <w:r w:rsidRPr="00E810C4">
        <w:rPr>
          <w:b/>
        </w:rPr>
        <w:t>ZASADY BEZPIECZEŃSTWA OBOWIĄZUJĄCE W SZATNI</w:t>
      </w:r>
    </w:p>
    <w:p w:rsidR="00AB3DB4" w:rsidRPr="00AB3DB4" w:rsidRDefault="00AB3DB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>W celu ograniczenia nadmiernego kontaktu uczniów korzystających z szatni ustala się rożne godziny przyjścia/wyjścia uczniów poszczególnych klas do/z szkoły.</w:t>
      </w:r>
    </w:p>
    <w:p w:rsidR="00AB3DB4" w:rsidRPr="00AB3DB4" w:rsidRDefault="00AB3DB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>W szatni szkolnej uczniowie mają obowiązek zakrycia ust i nosa.</w:t>
      </w:r>
    </w:p>
    <w:p w:rsidR="00E810C4" w:rsidRPr="00AB3DB4" w:rsidRDefault="00E810C4" w:rsidP="00E810C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>
        <w:t xml:space="preserve">Uczniowie wchodzą </w:t>
      </w:r>
      <w:r w:rsidR="00AB3DB4" w:rsidRPr="00AB3DB4">
        <w:t>do szatni samodzielnie</w:t>
      </w:r>
      <w:r>
        <w:t xml:space="preserve"> - </w:t>
      </w:r>
      <w:r w:rsidRPr="00AB3DB4">
        <w:t>opiekę nad nimi sprawuje dyżurujący pracownik.</w:t>
      </w:r>
    </w:p>
    <w:p w:rsidR="00AB3DB4" w:rsidRPr="00AB3DB4" w:rsidRDefault="00AB3DB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 xml:space="preserve">Nauczyciel </w:t>
      </w:r>
      <w:r w:rsidR="00E810C4">
        <w:t xml:space="preserve">klas I-III </w:t>
      </w:r>
      <w:r w:rsidRPr="00AB3DB4">
        <w:t>po zakończeniu zajęć przez klasę ma obowiązek sprowadzenia uczniów do szatni i pozostania do chwili opuszczenia boksu przez uczniów.</w:t>
      </w:r>
    </w:p>
    <w:p w:rsidR="00E810C4" w:rsidRDefault="00AB3DB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>Po skończonych lekcjach uczniowie z klas I-III są odbierani przez rodziców przy wejściu głównym lub odp</w:t>
      </w:r>
      <w:r w:rsidR="00E810C4">
        <w:t>rowadzeni do świetlicy szkolnej</w:t>
      </w:r>
      <w:r w:rsidRPr="00AB3DB4">
        <w:t>.</w:t>
      </w:r>
    </w:p>
    <w:p w:rsidR="00AB3DB4" w:rsidRPr="00AB3DB4" w:rsidRDefault="00E810C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 xml:space="preserve"> </w:t>
      </w:r>
      <w:r w:rsidR="00AB3DB4" w:rsidRPr="00AB3DB4">
        <w:t>Uczniowie klas IV-VIII wychodzą z szatni samodzielnie.</w:t>
      </w:r>
    </w:p>
    <w:p w:rsidR="00AB3DB4" w:rsidRPr="00AB3DB4" w:rsidRDefault="00AB3DB4" w:rsidP="00AB3DB4">
      <w:pPr>
        <w:pStyle w:val="NormalnyWeb"/>
        <w:numPr>
          <w:ilvl w:val="0"/>
          <w:numId w:val="3"/>
        </w:numPr>
        <w:spacing w:before="0" w:beforeAutospacing="0" w:after="150" w:afterAutospacing="0" w:line="276" w:lineRule="auto"/>
        <w:jc w:val="both"/>
      </w:pPr>
      <w:r w:rsidRPr="00AB3DB4">
        <w:t>Wychowawca na początku roku szkolnego informuje uczniów o zasadach korzystania z szatni szkolnej.</w:t>
      </w:r>
    </w:p>
    <w:p w:rsidR="00AB3DB4" w:rsidRPr="00AB3DB4" w:rsidRDefault="00AB3DB4" w:rsidP="00AB3DB4">
      <w:pPr>
        <w:pStyle w:val="NormalnyWeb"/>
        <w:spacing w:before="0" w:beforeAutospacing="0" w:after="150" w:afterAutospacing="0" w:line="276" w:lineRule="auto"/>
        <w:jc w:val="both"/>
      </w:pPr>
      <w:r w:rsidRPr="00AB3DB4">
        <w:t> </w:t>
      </w:r>
    </w:p>
    <w:p w:rsidR="00AB3DB4" w:rsidRPr="00AB3DB4" w:rsidRDefault="00AB3DB4" w:rsidP="00AB3D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3DB4" w:rsidRPr="00AB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8F" w:rsidRDefault="00C80B8F" w:rsidP="00AB3DB4">
      <w:pPr>
        <w:spacing w:after="0" w:line="240" w:lineRule="auto"/>
      </w:pPr>
      <w:r>
        <w:separator/>
      </w:r>
    </w:p>
  </w:endnote>
  <w:endnote w:type="continuationSeparator" w:id="0">
    <w:p w:rsidR="00C80B8F" w:rsidRDefault="00C80B8F" w:rsidP="00AB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8F" w:rsidRDefault="00C80B8F" w:rsidP="00AB3DB4">
      <w:pPr>
        <w:spacing w:after="0" w:line="240" w:lineRule="auto"/>
      </w:pPr>
      <w:r>
        <w:separator/>
      </w:r>
    </w:p>
  </w:footnote>
  <w:footnote w:type="continuationSeparator" w:id="0">
    <w:p w:rsidR="00C80B8F" w:rsidRDefault="00C80B8F" w:rsidP="00AB3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7C59"/>
    <w:multiLevelType w:val="multilevel"/>
    <w:tmpl w:val="773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40F0B"/>
    <w:multiLevelType w:val="multilevel"/>
    <w:tmpl w:val="8F5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3591F"/>
    <w:multiLevelType w:val="hybridMultilevel"/>
    <w:tmpl w:val="A8B80B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82C4D"/>
    <w:multiLevelType w:val="multilevel"/>
    <w:tmpl w:val="8DB2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B4"/>
    <w:rsid w:val="00AB3DB4"/>
    <w:rsid w:val="00C53813"/>
    <w:rsid w:val="00C80B8F"/>
    <w:rsid w:val="00DF0751"/>
    <w:rsid w:val="00E8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1B8B"/>
  <w15:chartTrackingRefBased/>
  <w15:docId w15:val="{5069B283-3FA1-44B5-8A9C-9DFEB4AB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DB4"/>
  </w:style>
  <w:style w:type="paragraph" w:styleId="Stopka">
    <w:name w:val="footer"/>
    <w:basedOn w:val="Normalny"/>
    <w:link w:val="StopkaZnak"/>
    <w:uiPriority w:val="99"/>
    <w:unhideWhenUsed/>
    <w:rsid w:val="00AB3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DB4"/>
  </w:style>
  <w:style w:type="paragraph" w:styleId="Tekstdymka">
    <w:name w:val="Balloon Text"/>
    <w:basedOn w:val="Normalny"/>
    <w:link w:val="TekstdymkaZnak"/>
    <w:uiPriority w:val="99"/>
    <w:semiHidden/>
    <w:unhideWhenUsed/>
    <w:rsid w:val="00E81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cp:lastPrinted>2021-11-03T11:35:00Z</cp:lastPrinted>
  <dcterms:created xsi:type="dcterms:W3CDTF">2021-11-03T11:22:00Z</dcterms:created>
  <dcterms:modified xsi:type="dcterms:W3CDTF">2021-11-03T11:44:00Z</dcterms:modified>
</cp:coreProperties>
</file>